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355"/>
        <w:gridCol w:w="1547"/>
        <w:gridCol w:w="1776"/>
        <w:gridCol w:w="1560"/>
        <w:gridCol w:w="1561"/>
      </w:tblGrid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Наименование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 xml:space="preserve">Объем </w:t>
            </w:r>
            <w:proofErr w:type="gramStart"/>
            <w:r w:rsidRPr="00375B4F">
              <w:t>л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 xml:space="preserve">Кол-во в </w:t>
            </w:r>
            <w:proofErr w:type="spellStart"/>
            <w:r w:rsidRPr="00375B4F">
              <w:t>уп</w:t>
            </w:r>
            <w:proofErr w:type="spellEnd"/>
            <w:r w:rsidRPr="00375B4F">
              <w:t>. шт.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Штрих код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Цена шт.</w:t>
            </w:r>
          </w:p>
          <w:p w:rsidR="00D71A66" w:rsidRPr="00375B4F" w:rsidRDefault="00D71A66" w:rsidP="00EC7ABF">
            <w:pPr>
              <w:jc w:val="center"/>
            </w:pPr>
            <w:r w:rsidRPr="00375B4F">
              <w:t>рублей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 xml:space="preserve">Цена </w:t>
            </w:r>
            <w:proofErr w:type="spellStart"/>
            <w:r w:rsidRPr="00375B4F">
              <w:t>упак</w:t>
            </w:r>
            <w:proofErr w:type="spellEnd"/>
            <w:r w:rsidRPr="00375B4F">
              <w:t>.</w:t>
            </w:r>
          </w:p>
          <w:p w:rsidR="00D71A66" w:rsidRPr="00375B4F" w:rsidRDefault="00D71A66" w:rsidP="00EC7ABF">
            <w:pPr>
              <w:jc w:val="center"/>
            </w:pPr>
            <w:r w:rsidRPr="00375B4F">
              <w:t>рублей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  <w:rPr>
                <w:i/>
              </w:rPr>
            </w:pPr>
            <w:r w:rsidRPr="00375B4F">
              <w:rPr>
                <w:b/>
              </w:rPr>
              <w:t>АМА</w:t>
            </w:r>
            <w:r w:rsidRPr="00375B4F">
              <w:rPr>
                <w:i/>
              </w:rPr>
              <w:t xml:space="preserve"> Нектар Сливовый</w:t>
            </w:r>
          </w:p>
          <w:p w:rsidR="00D71A66" w:rsidRPr="00375B4F" w:rsidRDefault="00D71A66" w:rsidP="00EC7ABF">
            <w:pPr>
              <w:jc w:val="center"/>
            </w:pPr>
            <w:r w:rsidRPr="00375B4F">
              <w:rPr>
                <w:i/>
              </w:rPr>
              <w:t>с мякотью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4620012410794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72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576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  <w:rPr>
                <w:i/>
              </w:rPr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Абрикос</w:t>
            </w:r>
          </w:p>
          <w:p w:rsidR="00D71A66" w:rsidRPr="00375B4F" w:rsidRDefault="00D71A66" w:rsidP="00EC7ABF">
            <w:pPr>
              <w:jc w:val="center"/>
            </w:pPr>
            <w:r w:rsidRPr="00375B4F">
              <w:rPr>
                <w:i/>
              </w:rPr>
              <w:t>с мякотью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4620012410978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75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600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  <w:rPr>
                <w:i/>
              </w:rPr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Персик</w:t>
            </w:r>
          </w:p>
          <w:p w:rsidR="00D71A66" w:rsidRPr="00375B4F" w:rsidRDefault="00D71A66" w:rsidP="00EC7ABF">
            <w:pPr>
              <w:jc w:val="center"/>
            </w:pPr>
            <w:r w:rsidRPr="00375B4F">
              <w:rPr>
                <w:i/>
              </w:rPr>
              <w:t>с мякотью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4620012410916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75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600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  <w:rPr>
                <w:i/>
              </w:rPr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Фейхоа</w:t>
            </w:r>
          </w:p>
          <w:p w:rsidR="00D71A66" w:rsidRPr="00375B4F" w:rsidRDefault="00D71A66" w:rsidP="00EC7ABF">
            <w:pPr>
              <w:jc w:val="center"/>
            </w:pPr>
            <w:r w:rsidRPr="00375B4F">
              <w:rPr>
                <w:i/>
              </w:rPr>
              <w:t>с мякотью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4620012410817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83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664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  <w:rPr>
                <w:i/>
              </w:rPr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Апельсин</w:t>
            </w:r>
          </w:p>
          <w:p w:rsidR="00D71A66" w:rsidRPr="00375B4F" w:rsidRDefault="00D71A66" w:rsidP="00EC7ABF">
            <w:pPr>
              <w:jc w:val="center"/>
            </w:pPr>
            <w:r w:rsidRPr="00375B4F">
              <w:rPr>
                <w:i/>
              </w:rPr>
              <w:t>с мякотью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4620012410930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83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664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  <w:rPr>
                <w:i/>
              </w:rPr>
            </w:pPr>
            <w:r w:rsidRPr="00375B4F">
              <w:rPr>
                <w:b/>
              </w:rPr>
              <w:t xml:space="preserve">АМА </w:t>
            </w:r>
            <w:r w:rsidRPr="00375B4F">
              <w:rPr>
                <w:i/>
              </w:rPr>
              <w:t xml:space="preserve">Сок </w:t>
            </w:r>
            <w:r>
              <w:rPr>
                <w:i/>
              </w:rPr>
              <w:t xml:space="preserve"> </w:t>
            </w:r>
            <w:r w:rsidRPr="00375B4F">
              <w:rPr>
                <w:i/>
              </w:rPr>
              <w:t>Томатный</w:t>
            </w:r>
          </w:p>
          <w:p w:rsidR="00D71A66" w:rsidRPr="00375B4F" w:rsidRDefault="00D71A66" w:rsidP="00EC7ABF">
            <w:pPr>
              <w:jc w:val="center"/>
            </w:pPr>
            <w:r w:rsidRPr="00375B4F">
              <w:rPr>
                <w:i/>
              </w:rPr>
              <w:t>с мякотью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4620012410855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72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576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Вишневый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4620012410992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83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664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Гранатовый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4620012410893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93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744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 Яблочный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4620012410954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72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576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Нектар Виноградный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4620012410879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74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592</w:t>
            </w:r>
          </w:p>
        </w:tc>
      </w:tr>
      <w:tr w:rsidR="00D71A66" w:rsidRPr="006758F4" w:rsidTr="00EC7ABF">
        <w:tc>
          <w:tcPr>
            <w:tcW w:w="2410" w:type="dxa"/>
            <w:shd w:val="clear" w:color="auto" w:fill="auto"/>
          </w:tcPr>
          <w:p w:rsidR="00D71A66" w:rsidRPr="00375B4F" w:rsidRDefault="00D71A66" w:rsidP="00EC7ABF">
            <w:pPr>
              <w:jc w:val="center"/>
              <w:rPr>
                <w:i/>
              </w:rPr>
            </w:pPr>
            <w:r w:rsidRPr="00375B4F">
              <w:rPr>
                <w:b/>
              </w:rPr>
              <w:t>АМА</w:t>
            </w:r>
            <w:r w:rsidRPr="00375B4F">
              <w:t xml:space="preserve"> </w:t>
            </w:r>
            <w:r w:rsidRPr="00375B4F">
              <w:rPr>
                <w:i/>
              </w:rPr>
              <w:t>Напиток</w:t>
            </w:r>
          </w:p>
          <w:p w:rsidR="00D71A66" w:rsidRPr="00375B4F" w:rsidRDefault="00D71A66" w:rsidP="00EC7ABF">
            <w:pPr>
              <w:jc w:val="center"/>
            </w:pPr>
            <w:r w:rsidRPr="00375B4F">
              <w:rPr>
                <w:i/>
              </w:rPr>
              <w:t>Алоэ вера</w:t>
            </w:r>
          </w:p>
        </w:tc>
        <w:tc>
          <w:tcPr>
            <w:tcW w:w="1381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0,75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8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4620012410831</w:t>
            </w:r>
          </w:p>
        </w:tc>
        <w:tc>
          <w:tcPr>
            <w:tcW w:w="1595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93</w:t>
            </w:r>
          </w:p>
        </w:tc>
        <w:tc>
          <w:tcPr>
            <w:tcW w:w="1596" w:type="dxa"/>
            <w:shd w:val="clear" w:color="auto" w:fill="auto"/>
          </w:tcPr>
          <w:p w:rsidR="00D71A66" w:rsidRPr="00375B4F" w:rsidRDefault="00D71A66" w:rsidP="00EC7ABF">
            <w:pPr>
              <w:jc w:val="center"/>
            </w:pPr>
            <w:r w:rsidRPr="00375B4F">
              <w:t>744</w:t>
            </w:r>
          </w:p>
        </w:tc>
      </w:tr>
    </w:tbl>
    <w:p w:rsidR="00E90F67" w:rsidRDefault="00E90F67">
      <w:bookmarkStart w:id="0" w:name="_GoBack"/>
      <w:bookmarkEnd w:id="0"/>
    </w:p>
    <w:sectPr w:rsidR="00E9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6"/>
    <w:rsid w:val="000C6767"/>
    <w:rsid w:val="00110C6E"/>
    <w:rsid w:val="00D71A66"/>
    <w:rsid w:val="00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соки и нектары АМА</dc:title>
  <dc:creator>www.tenkei.ru</dc:creator>
  <cp:lastModifiedBy>User</cp:lastModifiedBy>
  <cp:revision>1</cp:revision>
  <dcterms:created xsi:type="dcterms:W3CDTF">2019-06-13T13:56:00Z</dcterms:created>
  <dcterms:modified xsi:type="dcterms:W3CDTF">2019-06-13T13:58:00Z</dcterms:modified>
</cp:coreProperties>
</file>